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5388" w:type="dxa"/>
        <w:tblLook w:val="04A0" w:firstRow="1" w:lastRow="0" w:firstColumn="1" w:lastColumn="0" w:noHBand="0" w:noVBand="1"/>
      </w:tblPr>
      <w:tblGrid>
        <w:gridCol w:w="8217"/>
        <w:gridCol w:w="7171"/>
      </w:tblGrid>
      <w:tr w:rsidR="0021317D" w:rsidRPr="0021317D" w14:paraId="5EDF31B7" w14:textId="7FE26965" w:rsidTr="00100E5D">
        <w:trPr>
          <w:trHeight w:val="351"/>
        </w:trPr>
        <w:tc>
          <w:tcPr>
            <w:tcW w:w="8500" w:type="dxa"/>
          </w:tcPr>
          <w:p w14:paraId="0C7AD237" w14:textId="28571A70" w:rsidR="00B868ED" w:rsidRPr="00100E5D" w:rsidRDefault="00100E5D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30"/>
                <w:szCs w:val="130"/>
              </w:rPr>
            </w:pPr>
            <w:proofErr w:type="gramStart"/>
            <w:r w:rsidRPr="00100E5D">
              <w:rPr>
                <w:rFonts w:ascii="Comic Sans MS" w:hAnsi="Comic Sans MS"/>
                <w:color w:val="275317" w:themeColor="accent6" w:themeShade="80"/>
                <w:sz w:val="130"/>
                <w:szCs w:val="130"/>
              </w:rPr>
              <w:t>Fortunately</w:t>
            </w:r>
            <w:proofErr w:type="gramEnd"/>
            <w:r w:rsidRPr="00100E5D">
              <w:rPr>
                <w:rFonts w:ascii="Comic Sans MS" w:hAnsi="Comic Sans MS" w:cs="Calibri"/>
                <w:color w:val="275317" w:themeColor="accent6" w:themeShade="80"/>
                <w:sz w:val="130"/>
                <w:szCs w:val="130"/>
              </w:rPr>
              <w:t xml:space="preserve"> </w:t>
            </w:r>
          </w:p>
        </w:tc>
        <w:tc>
          <w:tcPr>
            <w:tcW w:w="6888" w:type="dxa"/>
          </w:tcPr>
          <w:p w14:paraId="2BF2475F" w14:textId="309DF5BB" w:rsidR="00B868ED" w:rsidRPr="0021317D" w:rsidRDefault="00100E5D" w:rsidP="00E92EBE">
            <w:pPr>
              <w:spacing w:before="840" w:after="840" w:line="276" w:lineRule="auto"/>
              <w:jc w:val="center"/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F</w:t>
            </w:r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irst</w:t>
            </w:r>
          </w:p>
        </w:tc>
      </w:tr>
      <w:tr w:rsidR="0021317D" w:rsidRPr="0021317D" w14:paraId="4788D6F3" w14:textId="08A8CEC6" w:rsidTr="00100E5D">
        <w:trPr>
          <w:trHeight w:val="453"/>
        </w:trPr>
        <w:tc>
          <w:tcPr>
            <w:tcW w:w="8500" w:type="dxa"/>
          </w:tcPr>
          <w:p w14:paraId="338319FD" w14:textId="735A741D" w:rsidR="00B868ED" w:rsidRPr="0021317D" w:rsidRDefault="00B740E2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Luckily</w:t>
            </w:r>
          </w:p>
        </w:tc>
        <w:tc>
          <w:tcPr>
            <w:tcW w:w="6888" w:type="dxa"/>
          </w:tcPr>
          <w:p w14:paraId="4F112B70" w14:textId="2DDEF173" w:rsidR="00B868ED" w:rsidRPr="0021317D" w:rsidRDefault="00B740E2" w:rsidP="00E92EBE">
            <w:pPr>
              <w:spacing w:before="840" w:after="840" w:line="276" w:lineRule="auto"/>
              <w:jc w:val="center"/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Next</w:t>
            </w:r>
          </w:p>
        </w:tc>
      </w:tr>
      <w:tr w:rsidR="0021317D" w:rsidRPr="0021317D" w14:paraId="28F28E40" w14:textId="60BC59A7" w:rsidTr="00100E5D">
        <w:trPr>
          <w:trHeight w:val="453"/>
        </w:trPr>
        <w:tc>
          <w:tcPr>
            <w:tcW w:w="8500" w:type="dxa"/>
          </w:tcPr>
          <w:p w14:paraId="67AB1286" w14:textId="5999353B" w:rsidR="00B868ED" w:rsidRPr="0021317D" w:rsidRDefault="00B740E2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lastRenderedPageBreak/>
              <w:t>Slowly</w:t>
            </w:r>
          </w:p>
        </w:tc>
        <w:tc>
          <w:tcPr>
            <w:tcW w:w="6888" w:type="dxa"/>
          </w:tcPr>
          <w:p w14:paraId="34C84013" w14:textId="1C52189B" w:rsidR="00B868ED" w:rsidRPr="0021317D" w:rsidRDefault="00B740E2" w:rsidP="00E92EBE">
            <w:pPr>
              <w:spacing w:before="840" w:after="840" w:line="276" w:lineRule="auto"/>
              <w:jc w:val="center"/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Then</w:t>
            </w:r>
          </w:p>
        </w:tc>
      </w:tr>
      <w:tr w:rsidR="0021317D" w:rsidRPr="0021317D" w14:paraId="6F2E5297" w14:textId="014EDBAB" w:rsidTr="00100E5D">
        <w:trPr>
          <w:trHeight w:val="449"/>
        </w:trPr>
        <w:tc>
          <w:tcPr>
            <w:tcW w:w="8500" w:type="dxa"/>
          </w:tcPr>
          <w:p w14:paraId="7C47F27B" w14:textId="6BAB5DA7" w:rsidR="00B868ED" w:rsidRPr="0021317D" w:rsidRDefault="00B740E2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C</w:t>
            </w:r>
            <w:r w:rsidRPr="0021317D"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arefully</w:t>
            </w:r>
          </w:p>
        </w:tc>
        <w:tc>
          <w:tcPr>
            <w:tcW w:w="6888" w:type="dxa"/>
          </w:tcPr>
          <w:p w14:paraId="494DDC87" w14:textId="6FEE6194" w:rsidR="00B868ED" w:rsidRPr="0021317D" w:rsidRDefault="00B740E2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275317" w:themeColor="accent6" w:themeShade="80"/>
                <w:kern w:val="0"/>
                <w:sz w:val="144"/>
                <w:szCs w:val="144"/>
                <w:lang w:eastAsia="en-GB"/>
                <w14:ligatures w14:val="none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color w:val="275317" w:themeColor="accent6" w:themeShade="80"/>
                <w:kern w:val="0"/>
                <w:sz w:val="144"/>
                <w:szCs w:val="144"/>
                <w:lang w:eastAsia="en-GB"/>
                <w14:ligatures w14:val="none"/>
              </w:rPr>
              <w:t>Finally</w:t>
            </w:r>
            <w:proofErr w:type="gramEnd"/>
          </w:p>
        </w:tc>
      </w:tr>
      <w:tr w:rsidR="0021317D" w:rsidRPr="0021317D" w14:paraId="6A1D0F3B" w14:textId="4B1203BB" w:rsidTr="00100E5D">
        <w:trPr>
          <w:trHeight w:val="453"/>
        </w:trPr>
        <w:tc>
          <w:tcPr>
            <w:tcW w:w="8500" w:type="dxa"/>
          </w:tcPr>
          <w:p w14:paraId="5F235913" w14:textId="1A02DB60" w:rsidR="00B868ED" w:rsidRPr="0021317D" w:rsidRDefault="00006F3C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</w:pPr>
            <w:r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lastRenderedPageBreak/>
              <w:t>Q</w:t>
            </w: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t>uietly</w:t>
            </w:r>
          </w:p>
        </w:tc>
        <w:tc>
          <w:tcPr>
            <w:tcW w:w="6888" w:type="dxa"/>
          </w:tcPr>
          <w:p w14:paraId="0D25F654" w14:textId="50EC72F4" w:rsidR="00B868ED" w:rsidRPr="0021317D" w:rsidRDefault="00006F3C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M</w:t>
            </w:r>
            <w:r w:rsidRPr="0021317D">
              <w:rPr>
                <w:rFonts w:ascii="Comic Sans MS" w:hAnsi="Comic Sans MS" w:cs="Calibri"/>
                <w:color w:val="275317" w:themeColor="accent6" w:themeShade="80"/>
                <w:sz w:val="144"/>
                <w:szCs w:val="144"/>
              </w:rPr>
              <w:t>eanwhile</w:t>
            </w:r>
          </w:p>
        </w:tc>
      </w:tr>
      <w:tr w:rsidR="0021317D" w:rsidRPr="0021317D" w14:paraId="259A441F" w14:textId="04679C62" w:rsidTr="00100E5D">
        <w:trPr>
          <w:trHeight w:val="453"/>
        </w:trPr>
        <w:tc>
          <w:tcPr>
            <w:tcW w:w="8500" w:type="dxa"/>
          </w:tcPr>
          <w:p w14:paraId="77DE48C2" w14:textId="4E4458A0" w:rsidR="00B868ED" w:rsidRPr="0021317D" w:rsidRDefault="00006F3C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t>L</w:t>
            </w: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t>oudly</w:t>
            </w:r>
          </w:p>
        </w:tc>
        <w:tc>
          <w:tcPr>
            <w:tcW w:w="6888" w:type="dxa"/>
          </w:tcPr>
          <w:p w14:paraId="15E700FE" w14:textId="7AA60615" w:rsidR="00B868ED" w:rsidRPr="0021317D" w:rsidRDefault="00006F3C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  <w:t>L</w:t>
            </w:r>
            <w:r w:rsidRPr="0021317D"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  <w:t>ater</w:t>
            </w:r>
          </w:p>
        </w:tc>
      </w:tr>
      <w:tr w:rsidR="0021317D" w:rsidRPr="0021317D" w14:paraId="2433C7A6" w14:textId="77777777" w:rsidTr="00100E5D">
        <w:trPr>
          <w:trHeight w:val="453"/>
        </w:trPr>
        <w:tc>
          <w:tcPr>
            <w:tcW w:w="8500" w:type="dxa"/>
          </w:tcPr>
          <w:p w14:paraId="40958315" w14:textId="6F8C0F24" w:rsidR="00E92EBE" w:rsidRPr="0021317D" w:rsidRDefault="002A2703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75317" w:themeColor="accent6" w:themeShade="80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lastRenderedPageBreak/>
              <w:t>C</w:t>
            </w: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t>heerfully</w:t>
            </w:r>
          </w:p>
        </w:tc>
        <w:tc>
          <w:tcPr>
            <w:tcW w:w="6888" w:type="dxa"/>
          </w:tcPr>
          <w:p w14:paraId="42D29891" w14:textId="09752EAB" w:rsidR="00E92EBE" w:rsidRPr="0021317D" w:rsidRDefault="002A2703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t>Y</w:t>
            </w:r>
            <w:r w:rsidRPr="0021317D"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  <w:t>esterday</w:t>
            </w:r>
          </w:p>
        </w:tc>
      </w:tr>
      <w:tr w:rsidR="0021317D" w:rsidRPr="0021317D" w14:paraId="425CED1C" w14:textId="77777777" w:rsidTr="00100E5D">
        <w:trPr>
          <w:trHeight w:val="453"/>
        </w:trPr>
        <w:tc>
          <w:tcPr>
            <w:tcW w:w="8500" w:type="dxa"/>
          </w:tcPr>
          <w:p w14:paraId="417C9205" w14:textId="4BA5D4C9" w:rsidR="00E92EBE" w:rsidRPr="0021317D" w:rsidRDefault="002A2703" w:rsidP="00E92EBE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44"/>
                <w:szCs w:val="98"/>
              </w:rPr>
            </w:pPr>
            <w:r w:rsidRPr="00006F3C">
              <w:rPr>
                <w:rFonts w:ascii="Comic Sans MS" w:hAnsi="Comic Sans MS"/>
                <w:color w:val="275317" w:themeColor="accent6" w:themeShade="80"/>
                <w:sz w:val="130"/>
                <w:szCs w:val="130"/>
              </w:rPr>
              <w:t>Surprisingly</w:t>
            </w:r>
          </w:p>
        </w:tc>
        <w:tc>
          <w:tcPr>
            <w:tcW w:w="6888" w:type="dxa"/>
          </w:tcPr>
          <w:p w14:paraId="62FA9617" w14:textId="749322AA" w:rsidR="00E92EBE" w:rsidRPr="00006F3C" w:rsidRDefault="002A2703" w:rsidP="00E92EBE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75317" w:themeColor="accent6" w:themeShade="80"/>
                <w:kern w:val="24"/>
                <w:sz w:val="130"/>
                <w:szCs w:val="130"/>
                <w:lang w:eastAsia="en-GB"/>
                <w14:ligatures w14:val="none"/>
              </w:rPr>
            </w:pPr>
            <w:r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Q</w:t>
            </w:r>
            <w:r w:rsidRPr="0021317D">
              <w:rPr>
                <w:rFonts w:ascii="Comic Sans MS" w:hAnsi="Comic Sans MS"/>
                <w:color w:val="275317" w:themeColor="accent6" w:themeShade="80"/>
                <w:sz w:val="144"/>
                <w:szCs w:val="144"/>
              </w:rPr>
              <w:t>uickly</w:t>
            </w:r>
          </w:p>
        </w:tc>
      </w:tr>
    </w:tbl>
    <w:p w14:paraId="33FC0D19" w14:textId="2BD1F59C" w:rsidR="003B77FB" w:rsidRPr="0021317D" w:rsidRDefault="003B77FB" w:rsidP="00D90638">
      <w:pPr>
        <w:spacing w:line="276" w:lineRule="auto"/>
        <w:rPr>
          <w:color w:val="275317" w:themeColor="accent6" w:themeShade="80"/>
          <w:sz w:val="48"/>
          <w:szCs w:val="48"/>
        </w:rPr>
      </w:pPr>
    </w:p>
    <w:sectPr w:rsidR="003B77FB" w:rsidRPr="0021317D" w:rsidSect="00685D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06F3C"/>
    <w:rsid w:val="00100E5D"/>
    <w:rsid w:val="001301FF"/>
    <w:rsid w:val="001427B7"/>
    <w:rsid w:val="001A3307"/>
    <w:rsid w:val="0021317D"/>
    <w:rsid w:val="00213273"/>
    <w:rsid w:val="00215348"/>
    <w:rsid w:val="00225B76"/>
    <w:rsid w:val="00296221"/>
    <w:rsid w:val="002A2703"/>
    <w:rsid w:val="003B77FB"/>
    <w:rsid w:val="003D7197"/>
    <w:rsid w:val="004254CB"/>
    <w:rsid w:val="004F5C17"/>
    <w:rsid w:val="00522401"/>
    <w:rsid w:val="0052739A"/>
    <w:rsid w:val="005D0319"/>
    <w:rsid w:val="005D116A"/>
    <w:rsid w:val="0065179E"/>
    <w:rsid w:val="00685D83"/>
    <w:rsid w:val="008478A3"/>
    <w:rsid w:val="008C478F"/>
    <w:rsid w:val="009275F6"/>
    <w:rsid w:val="009A3C86"/>
    <w:rsid w:val="00A01040"/>
    <w:rsid w:val="00A13D39"/>
    <w:rsid w:val="00A247E0"/>
    <w:rsid w:val="00B37333"/>
    <w:rsid w:val="00B740E2"/>
    <w:rsid w:val="00B868ED"/>
    <w:rsid w:val="00BB05C8"/>
    <w:rsid w:val="00BD25BE"/>
    <w:rsid w:val="00C111B1"/>
    <w:rsid w:val="00CF79D8"/>
    <w:rsid w:val="00D60022"/>
    <w:rsid w:val="00D90638"/>
    <w:rsid w:val="00E466FE"/>
    <w:rsid w:val="00E92EBE"/>
    <w:rsid w:val="00EF432B"/>
    <w:rsid w:val="00F23F9C"/>
    <w:rsid w:val="00F32A29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</Words>
  <Characters>127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5</cp:revision>
  <cp:lastPrinted>2026-01-01T17:26:00Z</cp:lastPrinted>
  <dcterms:created xsi:type="dcterms:W3CDTF">2026-01-01T16:06:00Z</dcterms:created>
  <dcterms:modified xsi:type="dcterms:W3CDTF">2026-01-01T17:30:00Z</dcterms:modified>
</cp:coreProperties>
</file>